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Pr="005A51A1" w:rsidRDefault="005A51A1" w:rsidP="005A51A1">
      <w:pPr>
        <w:jc w:val="center"/>
        <w:rPr>
          <w:rFonts w:ascii="Times New Roman" w:eastAsia="Calibri" w:hAnsi="Times New Roman" w:cs="Times New Roman"/>
          <w:bCs/>
          <w:sz w:val="24"/>
          <w:szCs w:val="26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6"/>
          <w:lang w:val="sr-Cyrl-RS"/>
        </w:rPr>
        <w:t xml:space="preserve">Резултати </w:t>
      </w:r>
      <w:r w:rsidRPr="005A51A1">
        <w:rPr>
          <w:rFonts w:ascii="Times New Roman" w:eastAsia="Calibri" w:hAnsi="Times New Roman" w:cs="Times New Roman"/>
          <w:bCs/>
          <w:sz w:val="24"/>
          <w:szCs w:val="26"/>
          <w:lang w:val="sr-Cyrl-RS"/>
        </w:rPr>
        <w:t xml:space="preserve"> испита </w:t>
      </w:r>
      <w:r>
        <w:rPr>
          <w:rFonts w:ascii="Times New Roman" w:eastAsia="Calibri" w:hAnsi="Times New Roman" w:cs="Times New Roman"/>
          <w:bCs/>
          <w:sz w:val="24"/>
          <w:szCs w:val="26"/>
          <w:lang w:val="sr-Cyrl-RS"/>
        </w:rPr>
        <w:t>на мастер студију (јулски рок)</w:t>
      </w:r>
      <w:r w:rsidRPr="005A51A1">
        <w:rPr>
          <w:rFonts w:ascii="Times New Roman" w:eastAsia="Calibri" w:hAnsi="Times New Roman" w:cs="Times New Roman"/>
          <w:bCs/>
          <w:sz w:val="24"/>
          <w:szCs w:val="26"/>
          <w:lang w:val="sr-Cyrl-RS"/>
        </w:rPr>
        <w:t xml:space="preserve"> </w:t>
      </w: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5A51A1" w:rsidRP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A51A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Милена Мијатовић: 9</w:t>
      </w:r>
    </w:p>
    <w:p w:rsidR="005A51A1" w:rsidRPr="005A51A1" w:rsidRDefault="005A51A1" w:rsidP="005A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A51A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Рада Вукајловић: 9</w:t>
      </w:r>
    </w:p>
    <w:p w:rsidR="005A51A1" w:rsidRDefault="005A51A1"/>
    <w:p w:rsidR="005A51A1" w:rsidRDefault="005A51A1" w:rsidP="005A51A1"/>
    <w:p w:rsidR="005A51A1" w:rsidRPr="005A51A1" w:rsidRDefault="005A51A1" w:rsidP="005A51A1">
      <w:pPr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val="sr-Cyrl-RS"/>
        </w:rPr>
      </w:pPr>
      <w:r w:rsidRPr="005A51A1">
        <w:rPr>
          <w:rFonts w:ascii="Times New Roman" w:eastAsia="Calibri" w:hAnsi="Times New Roman" w:cs="Times New Roman"/>
          <w:b/>
          <w:bCs/>
          <w:sz w:val="24"/>
          <w:szCs w:val="26"/>
          <w:lang w:val="sr-Cyrl-RS"/>
        </w:rPr>
        <w:t>Упис оцјена ће се обавити у сриједу, 12.7.2017. године у 11,00 у кабинету бр. 32.</w:t>
      </w:r>
    </w:p>
    <w:p w:rsidR="00D830E5" w:rsidRPr="005A51A1" w:rsidRDefault="00D830E5" w:rsidP="005A51A1">
      <w:bookmarkStart w:id="0" w:name="_GoBack"/>
      <w:bookmarkEnd w:id="0"/>
    </w:p>
    <w:sectPr w:rsidR="00D830E5" w:rsidRPr="005A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E"/>
    <w:rsid w:val="005A51A1"/>
    <w:rsid w:val="007838EE"/>
    <w:rsid w:val="00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dc:description/>
  <cp:lastModifiedBy>PC164</cp:lastModifiedBy>
  <cp:revision>2</cp:revision>
  <dcterms:created xsi:type="dcterms:W3CDTF">2017-07-08T08:38:00Z</dcterms:created>
  <dcterms:modified xsi:type="dcterms:W3CDTF">2017-07-08T08:39:00Z</dcterms:modified>
</cp:coreProperties>
</file>